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68" w:rsidRDefault="00036368" w:rsidP="00036368">
      <w:pPr>
        <w:ind w:firstLineChars="800" w:firstLine="257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北京仁泽公益基金会</w:t>
      </w:r>
    </w:p>
    <w:p w:rsidR="00036368" w:rsidRDefault="00036368" w:rsidP="00036368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索马杜林</w:t>
      </w:r>
      <w:r>
        <w:rPr>
          <w:rFonts w:ascii="宋体" w:hAnsi="宋体" w:cs="宋体" w:hint="eastAsia"/>
          <w:b/>
          <w:bCs/>
          <w:sz w:val="32"/>
          <w:szCs w:val="32"/>
          <w:vertAlign w:val="superscript"/>
        </w:rPr>
        <w:t>®</w:t>
      </w:r>
      <w:r>
        <w:rPr>
          <w:rFonts w:ascii="宋体" w:hAnsi="宋体" w:cs="宋体" w:hint="eastAsia"/>
          <w:b/>
          <w:bCs/>
          <w:sz w:val="32"/>
          <w:szCs w:val="32"/>
        </w:rPr>
        <w:t>慈善援助项目</w:t>
      </w:r>
      <w:r w:rsidR="00B12D37">
        <w:rPr>
          <w:rFonts w:ascii="宋体" w:hAnsi="宋体" w:cs="宋体" w:hint="eastAsia"/>
          <w:b/>
          <w:bCs/>
          <w:sz w:val="32"/>
          <w:szCs w:val="32"/>
        </w:rPr>
        <w:t>（青岛）</w:t>
      </w:r>
    </w:p>
    <w:p w:rsidR="00036368" w:rsidRDefault="00B12D37" w:rsidP="00036368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冷藏链药</w:t>
      </w:r>
      <w:r w:rsidR="00036368">
        <w:rPr>
          <w:rFonts w:ascii="宋体" w:hAnsi="宋体" w:cs="宋体" w:hint="eastAsia"/>
          <w:b/>
          <w:bCs/>
          <w:sz w:val="32"/>
          <w:szCs w:val="32"/>
        </w:rPr>
        <w:t>品保存知情同意书</w:t>
      </w:r>
    </w:p>
    <w:p w:rsidR="00036368" w:rsidRDefault="00036368" w:rsidP="0003636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 w:rsidR="00B12D37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注射用醋酸兰瑞肽（索马杜林</w:t>
      </w:r>
      <w:r>
        <w:rPr>
          <w:rFonts w:ascii="宋体" w:hAnsi="宋体" w:cs="宋体" w:hint="eastAsia"/>
          <w:sz w:val="28"/>
          <w:szCs w:val="28"/>
          <w:vertAlign w:val="superscript"/>
        </w:rPr>
        <w:t>®</w:t>
      </w:r>
      <w:r>
        <w:rPr>
          <w:rFonts w:ascii="宋体" w:hAnsi="宋体" w:cs="宋体" w:hint="eastAsia"/>
          <w:sz w:val="28"/>
          <w:szCs w:val="28"/>
        </w:rPr>
        <w:t>）作为冷藏链药品，需要患者在拿到援助药品后与摄氏度2度至8度保存药品。若患者未能按要求保存药品。导致的一切后果由患者自行负责。</w:t>
      </w:r>
    </w:p>
    <w:p w:rsidR="00036368" w:rsidRDefault="00036368" w:rsidP="0003636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 w:rsidR="00B12D37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因冷藏链药品的特殊性，请患者在领取赠药时携带冷藏包，并严格按照冷藏包使用方法进行使用和保存，以保证药品的保存温度符合冷藏链药品的要求。</w:t>
      </w:r>
    </w:p>
    <w:p w:rsidR="00036368" w:rsidRDefault="00036368" w:rsidP="0003636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 w:rsidR="00B12D37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我已经认真阅读上述内容，并已知晓未在摄氏度2度至8度保存注射用醋酸兰瑞肽（索马杜林</w:t>
      </w:r>
      <w:r>
        <w:rPr>
          <w:rFonts w:ascii="宋体" w:hAnsi="宋体" w:cs="宋体" w:hint="eastAsia"/>
          <w:sz w:val="28"/>
          <w:szCs w:val="28"/>
          <w:vertAlign w:val="superscript"/>
        </w:rPr>
        <w:t>®</w:t>
      </w:r>
      <w:r>
        <w:rPr>
          <w:rFonts w:ascii="宋体" w:hAnsi="宋体" w:cs="宋体" w:hint="eastAsia"/>
          <w:sz w:val="28"/>
          <w:szCs w:val="28"/>
        </w:rPr>
        <w:t>）可能发生的后果。我自愿加入索马杜林</w:t>
      </w:r>
      <w:r>
        <w:rPr>
          <w:rFonts w:ascii="宋体" w:hAnsi="宋体" w:cs="宋体" w:hint="eastAsia"/>
          <w:sz w:val="28"/>
          <w:szCs w:val="28"/>
          <w:vertAlign w:val="superscript"/>
        </w:rPr>
        <w:t>®</w:t>
      </w:r>
      <w:r>
        <w:rPr>
          <w:rFonts w:ascii="宋体" w:hAnsi="宋体" w:cs="宋体" w:hint="eastAsia"/>
          <w:sz w:val="28"/>
          <w:szCs w:val="28"/>
        </w:rPr>
        <w:t>慈善援助项目</w:t>
      </w:r>
      <w:r w:rsidR="00B12D37">
        <w:rPr>
          <w:rFonts w:ascii="宋体" w:hAnsi="宋体" w:cs="宋体" w:hint="eastAsia"/>
          <w:sz w:val="28"/>
          <w:szCs w:val="28"/>
        </w:rPr>
        <w:t>（青岛）</w:t>
      </w:r>
      <w:r>
        <w:rPr>
          <w:rFonts w:ascii="宋体" w:hAnsi="宋体" w:cs="宋体" w:hint="eastAsia"/>
          <w:sz w:val="28"/>
          <w:szCs w:val="28"/>
        </w:rPr>
        <w:t>，同意并将严格遵守项目的相关规定。</w:t>
      </w:r>
    </w:p>
    <w:p w:rsidR="00036368" w:rsidRDefault="00036368" w:rsidP="00036368">
      <w:pPr>
        <w:rPr>
          <w:rFonts w:ascii="宋体" w:hAnsi="宋体" w:cs="宋体"/>
          <w:sz w:val="28"/>
          <w:szCs w:val="28"/>
        </w:rPr>
      </w:pPr>
    </w:p>
    <w:p w:rsidR="00036368" w:rsidRDefault="00036368" w:rsidP="00036368">
      <w:pPr>
        <w:rPr>
          <w:rFonts w:ascii="宋体" w:hAnsi="宋体" w:cs="宋体"/>
          <w:sz w:val="28"/>
          <w:szCs w:val="28"/>
        </w:rPr>
      </w:pPr>
    </w:p>
    <w:p w:rsidR="00036368" w:rsidRDefault="00036368" w:rsidP="00036368">
      <w:pPr>
        <w:rPr>
          <w:rFonts w:ascii="宋体" w:hAnsi="宋体" w:cs="宋体"/>
          <w:sz w:val="28"/>
          <w:szCs w:val="28"/>
        </w:rPr>
      </w:pPr>
    </w:p>
    <w:p w:rsidR="00036368" w:rsidRDefault="00036368" w:rsidP="00036368">
      <w:pPr>
        <w:rPr>
          <w:rFonts w:ascii="宋体" w:hAnsi="宋体" w:cs="宋体"/>
          <w:sz w:val="28"/>
          <w:szCs w:val="28"/>
        </w:rPr>
      </w:pPr>
    </w:p>
    <w:p w:rsidR="00036368" w:rsidRDefault="00036368" w:rsidP="00036368">
      <w:pPr>
        <w:rPr>
          <w:rFonts w:ascii="宋体" w:hAnsi="宋体" w:cs="宋体"/>
          <w:sz w:val="28"/>
          <w:szCs w:val="28"/>
        </w:rPr>
      </w:pPr>
    </w:p>
    <w:p w:rsidR="00036368" w:rsidRDefault="00036368" w:rsidP="00036368">
      <w:pPr>
        <w:rPr>
          <w:rFonts w:ascii="宋体" w:hAnsi="宋体" w:cs="宋体"/>
          <w:sz w:val="28"/>
          <w:szCs w:val="28"/>
        </w:rPr>
      </w:pPr>
    </w:p>
    <w:p w:rsidR="00036368" w:rsidRDefault="00036368" w:rsidP="00D14DB8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患者签字：</w:t>
      </w:r>
    </w:p>
    <w:p w:rsidR="00036368" w:rsidRDefault="00036368" w:rsidP="00D14DB8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身份证号码：</w:t>
      </w:r>
    </w:p>
    <w:p w:rsidR="00D14DB8" w:rsidRDefault="00D14DB8" w:rsidP="00D14DB8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签字日期：</w:t>
      </w:r>
    </w:p>
    <w:p w:rsidR="00E92754" w:rsidRPr="00D14DB8" w:rsidRDefault="00E92754" w:rsidP="00D14DB8"/>
    <w:sectPr w:rsidR="00E92754" w:rsidRPr="00D14DB8" w:rsidSect="00E92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37" w:rsidRDefault="00BC1337" w:rsidP="00B12D37">
      <w:pPr>
        <w:ind w:firstLine="480"/>
      </w:pPr>
      <w:r>
        <w:separator/>
      </w:r>
    </w:p>
  </w:endnote>
  <w:endnote w:type="continuationSeparator" w:id="1">
    <w:p w:rsidR="00BC1337" w:rsidRDefault="00BC1337" w:rsidP="00B12D37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37" w:rsidRDefault="00BC1337" w:rsidP="00B12D37">
      <w:pPr>
        <w:ind w:firstLine="480"/>
      </w:pPr>
      <w:r>
        <w:separator/>
      </w:r>
    </w:p>
  </w:footnote>
  <w:footnote w:type="continuationSeparator" w:id="1">
    <w:p w:rsidR="00BC1337" w:rsidRDefault="00BC1337" w:rsidP="00B12D37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368"/>
    <w:rsid w:val="00036368"/>
    <w:rsid w:val="0031605B"/>
    <w:rsid w:val="0064473F"/>
    <w:rsid w:val="00AC3304"/>
    <w:rsid w:val="00B12D37"/>
    <w:rsid w:val="00B477B1"/>
    <w:rsid w:val="00B7798C"/>
    <w:rsid w:val="00BC1337"/>
    <w:rsid w:val="00D14DB8"/>
    <w:rsid w:val="00E72215"/>
    <w:rsid w:val="00E92754"/>
    <w:rsid w:val="00F6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3304"/>
    <w:rPr>
      <w:b/>
      <w:bCs/>
    </w:rPr>
  </w:style>
  <w:style w:type="character" w:styleId="a4">
    <w:name w:val="Emphasis"/>
    <w:uiPriority w:val="20"/>
    <w:qFormat/>
    <w:rsid w:val="00AC3304"/>
    <w:rPr>
      <w:b w:val="0"/>
      <w:bCs w:val="0"/>
      <w:i w:val="0"/>
      <w:iCs w:val="0"/>
      <w:color w:val="DD4B39"/>
    </w:rPr>
  </w:style>
  <w:style w:type="paragraph" w:styleId="a5">
    <w:name w:val="List Paragraph"/>
    <w:basedOn w:val="a"/>
    <w:uiPriority w:val="34"/>
    <w:qFormat/>
    <w:rsid w:val="00AC3304"/>
    <w:pPr>
      <w:ind w:firstLineChars="200" w:firstLine="420"/>
    </w:pPr>
    <w:rPr>
      <w:szCs w:val="22"/>
    </w:rPr>
  </w:style>
  <w:style w:type="paragraph" w:customStyle="1" w:styleId="1">
    <w:name w:val="列出段落1"/>
    <w:basedOn w:val="a"/>
    <w:uiPriority w:val="34"/>
    <w:qFormat/>
    <w:rsid w:val="00AC3304"/>
    <w:pPr>
      <w:ind w:left="720"/>
      <w:contextualSpacing/>
    </w:pPr>
    <w:rPr>
      <w:rFonts w:ascii="Times New Roman" w:hAnsi="Times New Roman"/>
    </w:rPr>
  </w:style>
  <w:style w:type="paragraph" w:customStyle="1" w:styleId="-11">
    <w:name w:val="彩色列表 - 强调文字颜色 11"/>
    <w:basedOn w:val="a"/>
    <w:uiPriority w:val="34"/>
    <w:qFormat/>
    <w:rsid w:val="00AC3304"/>
    <w:pPr>
      <w:ind w:firstLineChars="200" w:firstLine="420"/>
    </w:pPr>
    <w:rPr>
      <w:szCs w:val="22"/>
    </w:rPr>
  </w:style>
  <w:style w:type="paragraph" w:styleId="a6">
    <w:name w:val="header"/>
    <w:basedOn w:val="a"/>
    <w:link w:val="Char"/>
    <w:uiPriority w:val="99"/>
    <w:semiHidden/>
    <w:unhideWhenUsed/>
    <w:rsid w:val="00B12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12D37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12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12D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2017-05-26T01:20:00Z</dcterms:created>
  <dcterms:modified xsi:type="dcterms:W3CDTF">2017-05-31T03:47:00Z</dcterms:modified>
</cp:coreProperties>
</file>